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B4" w:rsidRPr="00345997" w:rsidRDefault="007353B4" w:rsidP="007353B4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Повестка дня</w:t>
      </w:r>
    </w:p>
    <w:p w:rsidR="007353B4" w:rsidRPr="00345997" w:rsidRDefault="007353B4" w:rsidP="007353B4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45997">
        <w:rPr>
          <w:sz w:val="28"/>
          <w:szCs w:val="28"/>
        </w:rPr>
        <w:t xml:space="preserve"> сессии Дзержинского районного Совета депутатов</w:t>
      </w:r>
    </w:p>
    <w:p w:rsidR="007353B4" w:rsidRPr="00345997" w:rsidRDefault="007353B4" w:rsidP="007353B4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6-го созыва</w:t>
      </w:r>
    </w:p>
    <w:p w:rsidR="007353B4" w:rsidRPr="00345997" w:rsidRDefault="007353B4" w:rsidP="007353B4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3459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45997">
        <w:rPr>
          <w:sz w:val="28"/>
          <w:szCs w:val="28"/>
        </w:rPr>
        <w:t>.2023                                                                                    с.Дзержинское</w:t>
      </w:r>
    </w:p>
    <w:p w:rsidR="007353B4" w:rsidRPr="00B70D5F" w:rsidRDefault="007353B4" w:rsidP="007353B4">
      <w:pPr>
        <w:ind w:left="-426"/>
        <w:jc w:val="both"/>
        <w:rPr>
          <w:sz w:val="28"/>
          <w:szCs w:val="28"/>
        </w:rPr>
      </w:pPr>
    </w:p>
    <w:p w:rsidR="007353B4" w:rsidRPr="002E63B9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63B9">
        <w:rPr>
          <w:sz w:val="28"/>
          <w:szCs w:val="28"/>
        </w:rPr>
        <w:t>О внесении изменений в Правила землепользования застройки на территории Дзержинского сельсовета Дзержинского района Красноярского края, утвержденные решением Дзержинского районного Совета депутатов от 01.12.2021 № 12-85Р «О внесении изменений в   Правила землепользования и застройки на территории Дзержинского сельсовета Дзержинского района Красноярского края»</w:t>
      </w:r>
    </w:p>
    <w:p w:rsidR="007353B4" w:rsidRPr="002E63B9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2E63B9">
        <w:rPr>
          <w:sz w:val="28"/>
          <w:szCs w:val="28"/>
        </w:rPr>
        <w:t>О передаче муниципального имущества в оперативное управление</w:t>
      </w:r>
    </w:p>
    <w:p w:rsidR="007353B4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B70D5F">
        <w:rPr>
          <w:sz w:val="28"/>
          <w:szCs w:val="28"/>
        </w:rPr>
        <w:t>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</w:t>
      </w:r>
    </w:p>
    <w:p w:rsidR="007353B4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Дзержинского районного Совета депутатов № 21-145Р от 15.12.2022 «</w:t>
      </w:r>
      <w:r w:rsidRPr="00916146">
        <w:rPr>
          <w:sz w:val="28"/>
          <w:szCs w:val="28"/>
        </w:rPr>
        <w:t xml:space="preserve">Об утверждении прогнозного </w:t>
      </w:r>
      <w:bookmarkStart w:id="0" w:name="_Hlk120871118"/>
      <w:r w:rsidRPr="00916146">
        <w:rPr>
          <w:sz w:val="28"/>
          <w:szCs w:val="28"/>
        </w:rPr>
        <w:t>плана приватизации муниципального имущества Дзержинского района на 2023 год</w:t>
      </w:r>
      <w:r>
        <w:rPr>
          <w:sz w:val="28"/>
          <w:szCs w:val="28"/>
        </w:rPr>
        <w:t>»</w:t>
      </w:r>
    </w:p>
    <w:p w:rsidR="007353B4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1" w:name="_Hlk134620599"/>
      <w:r w:rsidRPr="0094663E">
        <w:rPr>
          <w:sz w:val="28"/>
          <w:szCs w:val="28"/>
        </w:rPr>
        <w:t>Об утверждении Порядка предоставления и расходования иных межбюджетных</w:t>
      </w:r>
      <w:r>
        <w:rPr>
          <w:sz w:val="28"/>
          <w:szCs w:val="28"/>
        </w:rPr>
        <w:t xml:space="preserve"> </w:t>
      </w:r>
      <w:r w:rsidRPr="0094663E">
        <w:rPr>
          <w:sz w:val="28"/>
          <w:szCs w:val="28"/>
        </w:rPr>
        <w:t>трансфертов на реализацию проектов по</w:t>
      </w:r>
      <w:r>
        <w:rPr>
          <w:sz w:val="28"/>
          <w:szCs w:val="28"/>
        </w:rPr>
        <w:t xml:space="preserve"> </w:t>
      </w:r>
      <w:r w:rsidRPr="0094663E">
        <w:rPr>
          <w:sz w:val="28"/>
          <w:szCs w:val="28"/>
        </w:rPr>
        <w:t>благоустройству кладбищ</w:t>
      </w:r>
    </w:p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2" w:name="_Hlk129262933"/>
      <w:bookmarkStart w:id="3" w:name="_Hlk128749394"/>
      <w:r w:rsidRPr="0094663E">
        <w:rPr>
          <w:sz w:val="28"/>
          <w:szCs w:val="28"/>
        </w:rPr>
        <w:t xml:space="preserve">О внесении изменений в </w:t>
      </w:r>
      <w:bookmarkStart w:id="4" w:name="_Hlk119600378"/>
      <w:r w:rsidRPr="0094663E">
        <w:rPr>
          <w:sz w:val="28"/>
          <w:szCs w:val="28"/>
        </w:rPr>
        <w:t xml:space="preserve">решение Дзержинского районного Совета депутатов </w:t>
      </w:r>
      <w:bookmarkStart w:id="5" w:name="_Hlk129266938"/>
      <w:r w:rsidRPr="0094663E">
        <w:rPr>
          <w:sz w:val="28"/>
          <w:szCs w:val="28"/>
        </w:rPr>
        <w:t xml:space="preserve">от </w:t>
      </w:r>
      <w:bookmarkStart w:id="6" w:name="_Hlk128732189"/>
      <w:bookmarkStart w:id="7" w:name="_Hlk129262092"/>
      <w:r w:rsidRPr="0094663E">
        <w:rPr>
          <w:sz w:val="28"/>
          <w:szCs w:val="28"/>
        </w:rPr>
        <w:t>20.06.2018 № 20-176Р «Об утверждении Порядка размещения на официальном сайте и представления средствам массовой информации для опубликования сведений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представленных лицами, замещающими муниципальные должности, и муниципальными служащими»</w:t>
      </w:r>
      <w:bookmarkEnd w:id="2"/>
      <w:bookmarkEnd w:id="6"/>
    </w:p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8" w:name="_Hlk129359578"/>
      <w:r w:rsidRPr="0094663E">
        <w:rPr>
          <w:rFonts w:eastAsiaTheme="minorHAnsi"/>
          <w:sz w:val="28"/>
          <w:szCs w:val="28"/>
        </w:rPr>
        <w:t>О внесении изменений в решение Дзержинского районного Совета депутатов от 10.04.2023 № 26-176 Р «Об утверждении Положения о сообщении лицами, замещающими муниципальные должности и осуществляющие свои полномочия на постоянной основе,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9" w:name="_Hlk130466434"/>
      <w:bookmarkEnd w:id="8"/>
      <w:r w:rsidRPr="0094663E">
        <w:rPr>
          <w:sz w:val="28"/>
          <w:szCs w:val="28"/>
        </w:rPr>
        <w:t xml:space="preserve">О внесении изменений в решение Дзержинского районного Совета депутатов </w:t>
      </w:r>
      <w:bookmarkStart w:id="10" w:name="_Hlk130295693"/>
      <w:r w:rsidRPr="0094663E">
        <w:rPr>
          <w:sz w:val="28"/>
          <w:szCs w:val="28"/>
        </w:rPr>
        <w:t xml:space="preserve">от </w:t>
      </w:r>
      <w:bookmarkStart w:id="11" w:name="_Hlk130465868"/>
      <w:r w:rsidRPr="0094663E">
        <w:rPr>
          <w:sz w:val="28"/>
          <w:szCs w:val="28"/>
        </w:rPr>
        <w:t>12.02.2013 № 31-202Р «Об утверждении Положения о порядке организации и осуществления территориального общественного самоуправления в муниципальном образовании Дзержинский район»</w:t>
      </w:r>
    </w:p>
    <w:bookmarkEnd w:id="9"/>
    <w:bookmarkEnd w:id="10"/>
    <w:bookmarkEnd w:id="11"/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4663E">
        <w:rPr>
          <w:sz w:val="28"/>
          <w:szCs w:val="28"/>
        </w:rPr>
        <w:lastRenderedPageBreak/>
        <w:t>О внесении изменений в решение Дзержинского районного Совета депутатов от 20.05.2020 № 34-301Р «Об утверждении Положения о порядке проведения конкурса по отбору кандидатур на должность главы Дзержинского района»</w:t>
      </w:r>
    </w:p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4663E">
        <w:rPr>
          <w:sz w:val="28"/>
          <w:szCs w:val="28"/>
        </w:rPr>
        <w:t>Об установлении срока рассрочки оплаты, приобретаемого субъектами малого и среднего предпринимательства, арендуемого ими имущества, находящегося в муниципальной собственности при реализации преимущественного права на его приобретение</w:t>
      </w:r>
    </w:p>
    <w:p w:rsidR="007353B4" w:rsidRPr="0094663E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4663E">
        <w:rPr>
          <w:sz w:val="28"/>
          <w:szCs w:val="28"/>
        </w:rPr>
        <w:t>О мерах поддержки арендаторов муниципального имущества в связи с частичной мобилизацией</w:t>
      </w:r>
    </w:p>
    <w:bookmarkEnd w:id="0"/>
    <w:bookmarkEnd w:id="1"/>
    <w:bookmarkEnd w:id="3"/>
    <w:bookmarkEnd w:id="4"/>
    <w:bookmarkEnd w:id="5"/>
    <w:bookmarkEnd w:id="7"/>
    <w:p w:rsidR="007353B4" w:rsidRPr="002E63B9" w:rsidRDefault="007353B4" w:rsidP="007353B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16146">
        <w:rPr>
          <w:sz w:val="28"/>
          <w:szCs w:val="28"/>
        </w:rPr>
        <w:t>Разное</w:t>
      </w:r>
    </w:p>
    <w:p w:rsidR="00B92EE0" w:rsidRPr="007353B4" w:rsidRDefault="00B92EE0" w:rsidP="007353B4">
      <w:bookmarkStart w:id="12" w:name="_GoBack"/>
      <w:bookmarkEnd w:id="12"/>
    </w:p>
    <w:sectPr w:rsidR="00B92EE0" w:rsidRPr="0073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74FA"/>
    <w:multiLevelType w:val="multilevel"/>
    <w:tmpl w:val="F97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73C7A"/>
    <w:multiLevelType w:val="hybridMultilevel"/>
    <w:tmpl w:val="AB44F33A"/>
    <w:lvl w:ilvl="0" w:tplc="925ECE92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5B46DAB"/>
    <w:multiLevelType w:val="hybridMultilevel"/>
    <w:tmpl w:val="726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7"/>
    <w:rsid w:val="0003318F"/>
    <w:rsid w:val="001264EF"/>
    <w:rsid w:val="00234C1A"/>
    <w:rsid w:val="00345997"/>
    <w:rsid w:val="00393C89"/>
    <w:rsid w:val="003A4717"/>
    <w:rsid w:val="003E3595"/>
    <w:rsid w:val="00400EA7"/>
    <w:rsid w:val="004A42B3"/>
    <w:rsid w:val="005C112D"/>
    <w:rsid w:val="007353B4"/>
    <w:rsid w:val="007620C8"/>
    <w:rsid w:val="007D7CCB"/>
    <w:rsid w:val="008335CD"/>
    <w:rsid w:val="009E5F7F"/>
    <w:rsid w:val="00B92EE0"/>
    <w:rsid w:val="00BF3625"/>
    <w:rsid w:val="00CD2F45"/>
    <w:rsid w:val="00E417AF"/>
    <w:rsid w:val="00E775D9"/>
    <w:rsid w:val="00EE25A9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BE12F-96EF-4F43-AF55-6EE201F3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0052-CC04-4FCB-A663-7EAE96D7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14258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2023-05-22T03:20:00Z</cp:lastPrinted>
  <dcterms:created xsi:type="dcterms:W3CDTF">2023-03-31T02:42:00Z</dcterms:created>
  <dcterms:modified xsi:type="dcterms:W3CDTF">2023-08-04T06:58:00Z</dcterms:modified>
</cp:coreProperties>
</file>